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B8E" w:rsidRDefault="00483CFD" w:rsidP="0068091D">
      <w:pPr>
        <w:rPr>
          <w:sz w:val="36"/>
          <w:szCs w:val="36"/>
        </w:rPr>
      </w:pPr>
      <w:r>
        <w:rPr>
          <w:sz w:val="36"/>
          <w:szCs w:val="36"/>
        </w:rPr>
        <w:t xml:space="preserve">Respiratory Disease and </w:t>
      </w:r>
      <w:r w:rsidR="005001A5" w:rsidRPr="005001A5">
        <w:rPr>
          <w:sz w:val="36"/>
          <w:szCs w:val="36"/>
        </w:rPr>
        <w:t>P</w:t>
      </w:r>
      <w:r w:rsidR="0068091D" w:rsidRPr="005001A5">
        <w:rPr>
          <w:sz w:val="36"/>
          <w:szCs w:val="36"/>
        </w:rPr>
        <w:t>neumonia</w:t>
      </w:r>
      <w:r w:rsidR="00FE0B8E">
        <w:rPr>
          <w:sz w:val="36"/>
          <w:szCs w:val="36"/>
        </w:rPr>
        <w:t>,</w:t>
      </w:r>
      <w:r>
        <w:rPr>
          <w:sz w:val="36"/>
          <w:szCs w:val="36"/>
        </w:rPr>
        <w:t xml:space="preserve"> </w:t>
      </w:r>
      <w:r w:rsidR="00AC1A1C">
        <w:rPr>
          <w:sz w:val="36"/>
          <w:szCs w:val="36"/>
        </w:rPr>
        <w:t xml:space="preserve">  2018 March 6</w:t>
      </w:r>
    </w:p>
    <w:p w:rsidR="0068091D" w:rsidRPr="00FE0B8E" w:rsidRDefault="00FE0B8E" w:rsidP="0068091D">
      <w:pPr>
        <w:rPr>
          <w:sz w:val="36"/>
          <w:szCs w:val="36"/>
        </w:rPr>
      </w:pPr>
      <w:r>
        <w:rPr>
          <w:sz w:val="24"/>
          <w:szCs w:val="24"/>
        </w:rPr>
        <w:t>(Unfinished Draft)</w:t>
      </w:r>
    </w:p>
    <w:p w:rsidR="005001A5" w:rsidRDefault="005001A5" w:rsidP="0068091D"/>
    <w:p w:rsidR="0068091D" w:rsidRDefault="0068091D" w:rsidP="0068091D">
      <w:r>
        <w:t>Pneumonia is an infection of one or both of the lungs caused by bacteria, viruses, fungi, or chemical irritants. Pneumonia is basically inflammation of lung tissue effecting gaseous exchange in the patient.</w:t>
      </w:r>
    </w:p>
    <w:p w:rsidR="0068091D" w:rsidRDefault="0068091D" w:rsidP="0068091D"/>
    <w:p w:rsidR="00C73518" w:rsidRPr="001074C3" w:rsidRDefault="001074C3" w:rsidP="0068091D">
      <w:pPr>
        <w:rPr>
          <w:u w:val="single"/>
        </w:rPr>
      </w:pPr>
      <w:r w:rsidRPr="001074C3">
        <w:rPr>
          <w:u w:val="single"/>
        </w:rPr>
        <w:t>Upper Respiratory Disease</w:t>
      </w:r>
    </w:p>
    <w:p w:rsidR="001074C3" w:rsidRDefault="001074C3" w:rsidP="001074C3">
      <w:pPr>
        <w:pStyle w:val="ListParagraph"/>
        <w:numPr>
          <w:ilvl w:val="0"/>
          <w:numId w:val="18"/>
        </w:numPr>
      </w:pPr>
      <w:r>
        <w:t>Sinusitis</w:t>
      </w:r>
    </w:p>
    <w:p w:rsidR="001074C3" w:rsidRDefault="001074C3" w:rsidP="001074C3">
      <w:pPr>
        <w:pStyle w:val="ListParagraph"/>
        <w:numPr>
          <w:ilvl w:val="0"/>
          <w:numId w:val="18"/>
        </w:numPr>
      </w:pPr>
      <w:r>
        <w:t>Pharyngitis</w:t>
      </w:r>
    </w:p>
    <w:p w:rsidR="007E6D35" w:rsidRDefault="001074C3" w:rsidP="007E6D35">
      <w:pPr>
        <w:pStyle w:val="ListParagraph"/>
        <w:numPr>
          <w:ilvl w:val="0"/>
          <w:numId w:val="18"/>
        </w:numPr>
      </w:pPr>
      <w:r>
        <w:t>Laryngitis</w:t>
      </w:r>
      <w:r w:rsidR="007E6D35" w:rsidRPr="007E6D35">
        <w:t xml:space="preserve"> </w:t>
      </w:r>
    </w:p>
    <w:p w:rsidR="001074C3" w:rsidRDefault="007E6D35" w:rsidP="007E6D35">
      <w:pPr>
        <w:pStyle w:val="ListParagraph"/>
        <w:numPr>
          <w:ilvl w:val="0"/>
          <w:numId w:val="18"/>
        </w:numPr>
      </w:pPr>
      <w:proofErr w:type="spellStart"/>
      <w:r>
        <w:t>Dyptheria</w:t>
      </w:r>
      <w:proofErr w:type="spellEnd"/>
    </w:p>
    <w:p w:rsidR="001074C3" w:rsidRDefault="001074C3" w:rsidP="001074C3">
      <w:pPr>
        <w:pStyle w:val="ListParagraph"/>
        <w:numPr>
          <w:ilvl w:val="0"/>
          <w:numId w:val="18"/>
        </w:numPr>
      </w:pPr>
      <w:r>
        <w:t>Tracheitis</w:t>
      </w:r>
    </w:p>
    <w:p w:rsidR="007E6D35" w:rsidRDefault="007E6D35" w:rsidP="007E6D35">
      <w:pPr>
        <w:pStyle w:val="ListParagraph"/>
        <w:numPr>
          <w:ilvl w:val="0"/>
          <w:numId w:val="18"/>
        </w:numPr>
      </w:pPr>
      <w:r>
        <w:t>Bronchitis</w:t>
      </w:r>
    </w:p>
    <w:p w:rsidR="00A363A4" w:rsidRDefault="00A363A4" w:rsidP="007E6D35">
      <w:pPr>
        <w:pStyle w:val="ListParagraph"/>
        <w:numPr>
          <w:ilvl w:val="0"/>
          <w:numId w:val="18"/>
        </w:numPr>
      </w:pPr>
      <w:r>
        <w:t>Obstructive diseases</w:t>
      </w:r>
    </w:p>
    <w:p w:rsidR="005E57BB" w:rsidRDefault="005E57BB" w:rsidP="007E6D35">
      <w:pPr>
        <w:pStyle w:val="ListParagraph"/>
        <w:numPr>
          <w:ilvl w:val="0"/>
          <w:numId w:val="18"/>
        </w:numPr>
      </w:pPr>
      <w:proofErr w:type="spellStart"/>
      <w:r>
        <w:t>Gutteral</w:t>
      </w:r>
      <w:proofErr w:type="spellEnd"/>
      <w:r>
        <w:t xml:space="preserve"> pouch disease</w:t>
      </w:r>
    </w:p>
    <w:p w:rsidR="005E57BB" w:rsidRDefault="005E57BB" w:rsidP="007E6D35">
      <w:pPr>
        <w:pStyle w:val="ListParagraph"/>
        <w:numPr>
          <w:ilvl w:val="0"/>
          <w:numId w:val="18"/>
        </w:numPr>
      </w:pPr>
      <w:r>
        <w:t>Laryngeal Hemiplegia</w:t>
      </w:r>
      <w:bookmarkStart w:id="0" w:name="_GoBack"/>
      <w:bookmarkEnd w:id="0"/>
    </w:p>
    <w:p w:rsidR="000850BB" w:rsidRDefault="000850BB" w:rsidP="007E6D35">
      <w:pPr>
        <w:rPr>
          <w:u w:val="single"/>
        </w:rPr>
      </w:pPr>
    </w:p>
    <w:p w:rsidR="007E6D35" w:rsidRPr="007E6D35" w:rsidRDefault="007E6D35" w:rsidP="007E6D35">
      <w:pPr>
        <w:rPr>
          <w:u w:val="single"/>
        </w:rPr>
      </w:pPr>
      <w:r>
        <w:rPr>
          <w:u w:val="single"/>
        </w:rPr>
        <w:t>Lower</w:t>
      </w:r>
      <w:r w:rsidRPr="007E6D35">
        <w:rPr>
          <w:u w:val="single"/>
        </w:rPr>
        <w:t xml:space="preserve"> Respiratory Disease</w:t>
      </w:r>
    </w:p>
    <w:p w:rsidR="007E6D35" w:rsidRDefault="007E6D35" w:rsidP="007E6D35">
      <w:pPr>
        <w:pStyle w:val="ListParagraph"/>
        <w:numPr>
          <w:ilvl w:val="0"/>
          <w:numId w:val="18"/>
        </w:numPr>
      </w:pPr>
      <w:r>
        <w:t>Bronchiolitis</w:t>
      </w:r>
    </w:p>
    <w:p w:rsidR="0046430D" w:rsidRDefault="007E6D35" w:rsidP="0046430D">
      <w:pPr>
        <w:pStyle w:val="ListParagraph"/>
        <w:numPr>
          <w:ilvl w:val="0"/>
          <w:numId w:val="18"/>
        </w:numPr>
      </w:pPr>
      <w:r>
        <w:t>Pneumonia</w:t>
      </w:r>
    </w:p>
    <w:p w:rsidR="00A363A4" w:rsidRDefault="00A363A4" w:rsidP="0046430D">
      <w:pPr>
        <w:pStyle w:val="ListParagraph"/>
        <w:numPr>
          <w:ilvl w:val="0"/>
          <w:numId w:val="18"/>
        </w:numPr>
      </w:pPr>
      <w:r>
        <w:t xml:space="preserve">Pulmonary edema due to left heart failure </w:t>
      </w:r>
    </w:p>
    <w:p w:rsidR="00E850BA" w:rsidRDefault="00E850BA" w:rsidP="0046430D">
      <w:pPr>
        <w:pStyle w:val="ListParagraph"/>
        <w:numPr>
          <w:ilvl w:val="0"/>
          <w:numId w:val="18"/>
        </w:numPr>
      </w:pPr>
      <w:r>
        <w:t>Pleural effusion</w:t>
      </w:r>
    </w:p>
    <w:p w:rsidR="00E850BA" w:rsidRDefault="00E850BA" w:rsidP="0046430D">
      <w:pPr>
        <w:pStyle w:val="ListParagraph"/>
        <w:numPr>
          <w:ilvl w:val="0"/>
          <w:numId w:val="18"/>
        </w:numPr>
      </w:pPr>
      <w:r>
        <w:t>Pneumothorax</w:t>
      </w:r>
    </w:p>
    <w:p w:rsidR="00A363A4" w:rsidRDefault="00A363A4" w:rsidP="0046430D">
      <w:pPr>
        <w:pStyle w:val="ListParagraph"/>
        <w:numPr>
          <w:ilvl w:val="0"/>
          <w:numId w:val="18"/>
        </w:numPr>
      </w:pPr>
      <w:r>
        <w:t>Chest compression due to bloat, ascites, or tumor</w:t>
      </w:r>
    </w:p>
    <w:p w:rsidR="0046430D" w:rsidRDefault="0046430D" w:rsidP="0068091D">
      <w:pPr>
        <w:rPr>
          <w:u w:val="single"/>
        </w:rPr>
      </w:pPr>
    </w:p>
    <w:p w:rsidR="00575444" w:rsidRPr="005001A5" w:rsidRDefault="005001A5" w:rsidP="0068091D">
      <w:pPr>
        <w:rPr>
          <w:u w:val="single"/>
        </w:rPr>
      </w:pPr>
      <w:r>
        <w:rPr>
          <w:u w:val="single"/>
        </w:rPr>
        <w:t>Types of pneumonia</w:t>
      </w:r>
    </w:p>
    <w:p w:rsidR="00CC51D1" w:rsidRDefault="00575444" w:rsidP="0068091D">
      <w:r>
        <w:t>1.</w:t>
      </w:r>
      <w:r>
        <w:tab/>
      </w:r>
      <w:r w:rsidR="0068091D">
        <w:t>Bronchial pneumonia</w:t>
      </w:r>
    </w:p>
    <w:p w:rsidR="00C25A11" w:rsidRDefault="00CC51D1" w:rsidP="0068091D">
      <w:r>
        <w:tab/>
        <w:t>A</w:t>
      </w:r>
      <w:r w:rsidR="0068091D">
        <w:t>lso known as bronchopneumonia</w:t>
      </w:r>
      <w:r>
        <w:t>;</w:t>
      </w:r>
      <w:r w:rsidR="0068091D">
        <w:t xml:space="preserve"> affects </w:t>
      </w:r>
      <w:r>
        <w:t>the tubular structures of the respiratory tree.  The anterior-</w:t>
      </w:r>
      <w:r w:rsidR="0068091D">
        <w:t xml:space="preserve">ventral </w:t>
      </w:r>
      <w:r>
        <w:t xml:space="preserve">(A-V) </w:t>
      </w:r>
      <w:r w:rsidR="0068091D">
        <w:t xml:space="preserve">areas of </w:t>
      </w:r>
      <w:r>
        <w:t xml:space="preserve">either </w:t>
      </w:r>
      <w:r w:rsidR="0068091D">
        <w:t>lungs</w:t>
      </w:r>
      <w:r>
        <w:t xml:space="preserve"> may be affected</w:t>
      </w:r>
      <w:r w:rsidR="0068091D">
        <w:t xml:space="preserve">. By definition </w:t>
      </w:r>
      <w:r w:rsidR="001C4344">
        <w:t xml:space="preserve">rhinitis, laryngitis, pharyngitis, </w:t>
      </w:r>
      <w:r w:rsidR="0068091D">
        <w:t xml:space="preserve">tracheitis, bronchitis or bronchiolitis </w:t>
      </w:r>
      <w:r w:rsidR="001C4344">
        <w:t>can become</w:t>
      </w:r>
      <w:r w:rsidR="0068091D">
        <w:t xml:space="preserve"> pneumonia when the infectious process </w:t>
      </w:r>
      <w:r w:rsidR="00014B2A">
        <w:t xml:space="preserve">extends </w:t>
      </w:r>
      <w:r w:rsidR="001C4344">
        <w:t xml:space="preserve">to </w:t>
      </w:r>
      <w:r w:rsidR="0068091D">
        <w:t>the alveoli</w:t>
      </w:r>
      <w:r w:rsidR="001C4344">
        <w:t xml:space="preserve"> level of the respiratory tree</w:t>
      </w:r>
      <w:r w:rsidR="0068091D">
        <w:t xml:space="preserve">.  </w:t>
      </w:r>
      <w:r>
        <w:t xml:space="preserve">Gravity results in the migration of infectious material into the A-V areas of the lungs.  </w:t>
      </w:r>
      <w:r w:rsidR="0068091D">
        <w:t>The Bronchia</w:t>
      </w:r>
      <w:r w:rsidR="001C4344">
        <w:t>l</w:t>
      </w:r>
      <w:r w:rsidR="0068091D">
        <w:t xml:space="preserve"> descriptive term reflects the route of viral or bacterial access to the lung. </w:t>
      </w:r>
    </w:p>
    <w:p w:rsidR="00C25A11" w:rsidRDefault="00C25A11" w:rsidP="0068091D"/>
    <w:p w:rsidR="00575444" w:rsidRDefault="001C2224" w:rsidP="0068091D">
      <w:r>
        <w:t>Most often bronchial pneumonia occurs in a lobar pattern affecting one or more sections</w:t>
      </w:r>
      <w:r w:rsidR="00014B2A">
        <w:t>, or lobes</w:t>
      </w:r>
      <w:r>
        <w:t xml:space="preserve"> of the lungs. In quadruped animals the </w:t>
      </w:r>
      <w:r w:rsidR="003C2273">
        <w:t>A</w:t>
      </w:r>
      <w:r w:rsidR="00CC51D1">
        <w:t>-</w:t>
      </w:r>
      <w:r w:rsidR="003C2273">
        <w:t xml:space="preserve">V </w:t>
      </w:r>
      <w:r w:rsidR="00CC51D1">
        <w:t>lob</w:t>
      </w:r>
      <w:r w:rsidR="00014B2A">
        <w:t>es</w:t>
      </w:r>
      <w:r w:rsidR="00511308">
        <w:t xml:space="preserve"> are the areas that are first affected </w:t>
      </w:r>
      <w:r w:rsidR="00D017E8">
        <w:t>due to</w:t>
      </w:r>
      <w:r>
        <w:t xml:space="preserve"> proximity</w:t>
      </w:r>
      <w:r w:rsidR="00014B2A">
        <w:t xml:space="preserve"> to the upper respiratory tract and the effects of gravity on exudate</w:t>
      </w:r>
      <w:r w:rsidR="00601455">
        <w:t>.  B</w:t>
      </w:r>
      <w:r w:rsidR="00511308">
        <w:t xml:space="preserve">ut much larger areas of the lungs can become involved as the infectious materials fill the lungs in untreated or neglected cases. </w:t>
      </w:r>
      <w:r>
        <w:t xml:space="preserve">Occasionally bronchopneumonia </w:t>
      </w:r>
      <w:r w:rsidR="0068091D">
        <w:t xml:space="preserve">can </w:t>
      </w:r>
      <w:r w:rsidR="00511308">
        <w:t xml:space="preserve">initially </w:t>
      </w:r>
      <w:r w:rsidR="0068091D">
        <w:t>affect the lungs diffusely as</w:t>
      </w:r>
      <w:r w:rsidR="001C4344">
        <w:t xml:space="preserve"> a result of inhalation of fine particulates</w:t>
      </w:r>
      <w:r w:rsidR="00575444">
        <w:t xml:space="preserve">.  </w:t>
      </w:r>
      <w:r>
        <w:t xml:space="preserve">The most common example </w:t>
      </w:r>
      <w:r w:rsidR="00511308">
        <w:t xml:space="preserve">if diffuse bronchopneumonia </w:t>
      </w:r>
      <w:r>
        <w:t>is</w:t>
      </w:r>
      <w:r w:rsidR="001C4344">
        <w:t xml:space="preserve"> </w:t>
      </w:r>
      <w:r w:rsidR="0068091D">
        <w:t>dust pneumonia</w:t>
      </w:r>
      <w:r>
        <w:t xml:space="preserve">. </w:t>
      </w:r>
    </w:p>
    <w:p w:rsidR="00AC77FF" w:rsidRDefault="00AC77FF" w:rsidP="0068091D"/>
    <w:p w:rsidR="00601455" w:rsidRDefault="00D017E8" w:rsidP="00601455">
      <w:r>
        <w:t>D</w:t>
      </w:r>
      <w:r w:rsidR="00AC77FF">
        <w:t>yspnea</w:t>
      </w:r>
      <w:r w:rsidR="001D12D0">
        <w:t xml:space="preserve"> result</w:t>
      </w:r>
      <w:r>
        <w:t>s</w:t>
      </w:r>
      <w:r w:rsidR="001D12D0">
        <w:t xml:space="preserve"> </w:t>
      </w:r>
      <w:r>
        <w:t xml:space="preserve">from </w:t>
      </w:r>
      <w:r w:rsidR="00AC77FF">
        <w:t>interference with normal oxygenation of venous blood and excretion of carbon dioxide waste gas</w:t>
      </w:r>
      <w:r w:rsidR="001D12D0">
        <w:t xml:space="preserve">. </w:t>
      </w:r>
      <w:r w:rsidR="003C2273">
        <w:t>F</w:t>
      </w:r>
      <w:r w:rsidR="001D12D0">
        <w:t>illing of the bronchiol</w:t>
      </w:r>
      <w:r w:rsidR="003C2273">
        <w:t>es and alveoli with exudate</w:t>
      </w:r>
      <w:r w:rsidR="00AC77FF">
        <w:t xml:space="preserve"> results </w:t>
      </w:r>
      <w:r w:rsidR="003C2273">
        <w:t>in</w:t>
      </w:r>
      <w:r w:rsidR="00AC77FF">
        <w:t xml:space="preserve"> loss of normal gas exchange in the effected lung </w:t>
      </w:r>
      <w:r w:rsidR="003C2273">
        <w:t>tis</w:t>
      </w:r>
      <w:r w:rsidR="00AC77FF">
        <w:t>sue</w:t>
      </w:r>
      <w:r w:rsidR="003C2273">
        <w:t>.</w:t>
      </w:r>
      <w:r w:rsidR="00511308">
        <w:t xml:space="preserve"> As bronchioles and alveoli fill with inflammatory exudate the lung becomes wet, heavier, an</w:t>
      </w:r>
      <w:r w:rsidR="00BB4DB6">
        <w:t>d firmer than normal, and is referred to as “</w:t>
      </w:r>
      <w:r w:rsidR="00B93F95">
        <w:t xml:space="preserve">pulmonary </w:t>
      </w:r>
      <w:r w:rsidR="00BB4DB6">
        <w:t>consolidat</w:t>
      </w:r>
      <w:r w:rsidR="00B93F95">
        <w:t>ion</w:t>
      </w:r>
      <w:r w:rsidR="00BB4DB6">
        <w:t>”.</w:t>
      </w:r>
      <w:r w:rsidR="00B93F95">
        <w:t xml:space="preserve"> C</w:t>
      </w:r>
      <w:r w:rsidR="00511308">
        <w:t xml:space="preserve">onsolidation is </w:t>
      </w:r>
      <w:r w:rsidR="00B93F95">
        <w:t xml:space="preserve">sometimes </w:t>
      </w:r>
      <w:r w:rsidR="00511308">
        <w:t xml:space="preserve">referred to by pathologists as </w:t>
      </w:r>
      <w:r w:rsidR="00B93F95">
        <w:t>“</w:t>
      </w:r>
      <w:r w:rsidR="00511308">
        <w:t>hepatization</w:t>
      </w:r>
      <w:r w:rsidR="00B93F95">
        <w:t>”</w:t>
      </w:r>
      <w:r w:rsidR="00511308">
        <w:t>.</w:t>
      </w:r>
      <w:r w:rsidR="00BB4DB6">
        <w:t xml:space="preserve">  Hepatization means that the lung feels firm like liver</w:t>
      </w:r>
      <w:r w:rsidR="00601455">
        <w:t>,</w:t>
      </w:r>
      <w:r w:rsidR="00BB4DB6">
        <w:t xml:space="preserve"> instead of being soft and compressible</w:t>
      </w:r>
      <w:r w:rsidR="00B93F95">
        <w:t xml:space="preserve">. This is caused by replacement of </w:t>
      </w:r>
      <w:r w:rsidR="00BB4DB6">
        <w:t xml:space="preserve">air in the </w:t>
      </w:r>
      <w:r w:rsidR="00601455">
        <w:t xml:space="preserve">terminal bronchioles and </w:t>
      </w:r>
      <w:r w:rsidR="00BB4DB6">
        <w:t>alveoli</w:t>
      </w:r>
      <w:r w:rsidR="00B93F95">
        <w:t xml:space="preserve"> with exudate</w:t>
      </w:r>
      <w:r w:rsidR="00BB4DB6">
        <w:t>.</w:t>
      </w:r>
      <w:r w:rsidR="00601455">
        <w:t xml:space="preserve">  Lung consolidation </w:t>
      </w:r>
      <w:r w:rsidR="000D054F">
        <w:t>can take two forms depending on the chronicity of the infection.</w:t>
      </w:r>
    </w:p>
    <w:p w:rsidR="00601455" w:rsidRDefault="00601455" w:rsidP="00601455">
      <w:pPr>
        <w:pStyle w:val="ListParagraph"/>
        <w:numPr>
          <w:ilvl w:val="0"/>
          <w:numId w:val="17"/>
        </w:numPr>
      </w:pPr>
      <w:r>
        <w:lastRenderedPageBreak/>
        <w:t>Red Hepatization occurs in acute pneumonia.  Acute</w:t>
      </w:r>
      <w:r w:rsidRPr="00601455">
        <w:t xml:space="preserve"> inflammation </w:t>
      </w:r>
      <w:r>
        <w:t xml:space="preserve">causes edema, vascular congestion </w:t>
      </w:r>
      <w:r w:rsidRPr="00601455">
        <w:t>and filling of the alveoli and te</w:t>
      </w:r>
      <w:r>
        <w:t xml:space="preserve">rminal bronchioles with exudate; </w:t>
      </w:r>
      <w:r w:rsidRPr="00601455">
        <w:t xml:space="preserve">including blood and serum.  </w:t>
      </w:r>
      <w:r w:rsidR="000D054F">
        <w:t xml:space="preserve">The acute inflammatory state imparts a red appearance to the areas with pneumonia. </w:t>
      </w:r>
    </w:p>
    <w:p w:rsidR="001A5BD9" w:rsidRDefault="00601455" w:rsidP="001A5BD9">
      <w:pPr>
        <w:pStyle w:val="ListParagraph"/>
        <w:numPr>
          <w:ilvl w:val="0"/>
          <w:numId w:val="17"/>
        </w:numPr>
      </w:pPr>
      <w:r>
        <w:t>Grey Hepatization occurs in chronic pneumonia and is the result of</w:t>
      </w:r>
      <w:r w:rsidR="000D054F">
        <w:t xml:space="preserve"> </w:t>
      </w:r>
      <w:r>
        <w:t>infiltration of inflam</w:t>
      </w:r>
      <w:r w:rsidR="000D054F">
        <w:t xml:space="preserve">ed </w:t>
      </w:r>
      <w:r>
        <w:t>areas of lungs with leukocytes</w:t>
      </w:r>
      <w:r w:rsidR="000D054F">
        <w:t>.  Areas that are affected with gr</w:t>
      </w:r>
      <w:r w:rsidR="001A5BD9">
        <w:t xml:space="preserve">ay hepatization can progress to </w:t>
      </w:r>
      <w:r w:rsidR="000D054F">
        <w:t xml:space="preserve">pulmonary </w:t>
      </w:r>
      <w:r>
        <w:t>abscessation</w:t>
      </w:r>
      <w:r w:rsidR="000D054F">
        <w:t xml:space="preserve"> if there is still active infection.</w:t>
      </w:r>
    </w:p>
    <w:p w:rsidR="00C73518" w:rsidRDefault="000D054F" w:rsidP="0068091D">
      <w:r>
        <w:t xml:space="preserve">The </w:t>
      </w:r>
      <w:r w:rsidR="0046430D">
        <w:t xml:space="preserve">respiratory </w:t>
      </w:r>
      <w:r>
        <w:t>signs</w:t>
      </w:r>
      <w:r w:rsidR="001A5BD9">
        <w:t>,</w:t>
      </w:r>
      <w:r w:rsidR="0046430D">
        <w:t xml:space="preserve"> or dyspnea</w:t>
      </w:r>
      <w:r w:rsidR="001A5BD9">
        <w:t>,</w:t>
      </w:r>
      <w:r w:rsidR="0046430D">
        <w:t xml:space="preserve"> caused by</w:t>
      </w:r>
      <w:r>
        <w:t xml:space="preserve"> bronchial pneumonia </w:t>
      </w:r>
      <w:r w:rsidR="0046430D">
        <w:t>is variable depending on the percentage of lung that is aff</w:t>
      </w:r>
      <w:r>
        <w:t>e</w:t>
      </w:r>
      <w:r w:rsidR="0046430D">
        <w:t>cted.  With early pneumonia affecting less than 10% of the lung there may be minimal dyspnea.  As the percentage of affected lung increases, the dyspnea can progress to severe inspiratory distress.</w:t>
      </w:r>
    </w:p>
    <w:p w:rsidR="000D054F" w:rsidRDefault="000D054F" w:rsidP="0068091D"/>
    <w:p w:rsidR="00CC51D1" w:rsidRDefault="00374EDB" w:rsidP="0068091D">
      <w:r w:rsidRPr="00374EDB">
        <w:t>2.</w:t>
      </w:r>
      <w:r w:rsidRPr="00374EDB">
        <w:tab/>
        <w:t>Pleural P</w:t>
      </w:r>
      <w:r w:rsidR="005001A5" w:rsidRPr="00374EDB">
        <w:t>neumonia</w:t>
      </w:r>
      <w:r w:rsidR="00714110" w:rsidRPr="00374EDB">
        <w:t xml:space="preserve"> </w:t>
      </w:r>
    </w:p>
    <w:p w:rsidR="00857A32" w:rsidRDefault="00CC51D1" w:rsidP="0068091D">
      <w:r>
        <w:tab/>
      </w:r>
      <w:r w:rsidR="00857A32">
        <w:t>Is a</w:t>
      </w:r>
      <w:r w:rsidR="005223AA">
        <w:t xml:space="preserve">lso </w:t>
      </w:r>
      <w:r w:rsidR="000B65C0">
        <w:t xml:space="preserve">sometimes </w:t>
      </w:r>
      <w:r w:rsidR="005223AA">
        <w:t>referred to as</w:t>
      </w:r>
      <w:r w:rsidR="00374EDB" w:rsidRPr="00374EDB">
        <w:t xml:space="preserve"> Fibrinous P</w:t>
      </w:r>
      <w:r w:rsidR="00714110" w:rsidRPr="00374EDB">
        <w:t>neumonia</w:t>
      </w:r>
      <w:r w:rsidR="00374EDB" w:rsidRPr="00374EDB">
        <w:t xml:space="preserve"> </w:t>
      </w:r>
      <w:r w:rsidR="005223AA">
        <w:t>in large animal veterinary medicine</w:t>
      </w:r>
      <w:r w:rsidR="008A4291">
        <w:t xml:space="preserve">.  Pleural pneumonia is a </w:t>
      </w:r>
      <w:r w:rsidR="00150B89">
        <w:t xml:space="preserve">secondary </w:t>
      </w:r>
      <w:r w:rsidR="008A4291">
        <w:t xml:space="preserve">pleuritis </w:t>
      </w:r>
      <w:r w:rsidR="00374EDB" w:rsidRPr="00374EDB">
        <w:t>result</w:t>
      </w:r>
      <w:r w:rsidR="008A4291">
        <w:t xml:space="preserve">ing from the </w:t>
      </w:r>
      <w:r w:rsidR="00374EDB" w:rsidRPr="00374EDB">
        <w:t>extension of an infectious process from the lung</w:t>
      </w:r>
      <w:r w:rsidR="008A4291">
        <w:t>,</w:t>
      </w:r>
      <w:r w:rsidR="00143B53">
        <w:t xml:space="preserve"> through the visceral pleura,</w:t>
      </w:r>
      <w:r w:rsidR="004561B5">
        <w:t xml:space="preserve"> into the pleural </w:t>
      </w:r>
      <w:r w:rsidR="008A4291">
        <w:t>cavity</w:t>
      </w:r>
      <w:r w:rsidR="004561B5">
        <w:t xml:space="preserve">. </w:t>
      </w:r>
      <w:r w:rsidR="008A4291">
        <w:t xml:space="preserve"> </w:t>
      </w:r>
      <w:r w:rsidR="004561B5">
        <w:t>Th</w:t>
      </w:r>
      <w:r w:rsidR="001A5BD9">
        <w:t>e</w:t>
      </w:r>
      <w:r w:rsidR="000B65C0">
        <w:t xml:space="preserve"> </w:t>
      </w:r>
      <w:r w:rsidR="00374EDB" w:rsidRPr="00374EDB">
        <w:t>pleuritis</w:t>
      </w:r>
      <w:r w:rsidR="00B93F95">
        <w:t xml:space="preserve"> </w:t>
      </w:r>
      <w:r w:rsidR="00143B53">
        <w:t xml:space="preserve">will </w:t>
      </w:r>
      <w:r w:rsidR="000B65C0">
        <w:t xml:space="preserve">result from </w:t>
      </w:r>
      <w:r w:rsidR="00B93F95">
        <w:t>the same micro-organism that is causing the pulmonary pathology.</w:t>
      </w:r>
      <w:r w:rsidR="0086753A">
        <w:t xml:space="preserve"> </w:t>
      </w:r>
      <w:r w:rsidR="008A4291">
        <w:t xml:space="preserve"> </w:t>
      </w:r>
      <w:r w:rsidR="0086753A">
        <w:t xml:space="preserve">Inflammation </w:t>
      </w:r>
      <w:r w:rsidR="00143B53">
        <w:t xml:space="preserve">and </w:t>
      </w:r>
      <w:r w:rsidR="0086753A">
        <w:t>d</w:t>
      </w:r>
      <w:r w:rsidR="00B93F95">
        <w:t>amage to the pleural</w:t>
      </w:r>
      <w:r w:rsidR="0086753A">
        <w:t xml:space="preserve"> surface</w:t>
      </w:r>
      <w:r w:rsidR="00B93F95">
        <w:t xml:space="preserve"> </w:t>
      </w:r>
      <w:r w:rsidR="0086753A">
        <w:t>will result in a</w:t>
      </w:r>
      <w:r w:rsidR="0086753A" w:rsidRPr="00374EDB">
        <w:t xml:space="preserve">ccumulation of </w:t>
      </w:r>
      <w:r w:rsidR="00374EDB" w:rsidRPr="00374EDB">
        <w:t xml:space="preserve">excessive amounts of </w:t>
      </w:r>
      <w:r w:rsidR="008A4291" w:rsidRPr="00374EDB">
        <w:t>exudat</w:t>
      </w:r>
      <w:r w:rsidR="008A4291">
        <w:t xml:space="preserve">ive </w:t>
      </w:r>
      <w:r w:rsidR="00374EDB" w:rsidRPr="00374EDB">
        <w:t>pleural fluid</w:t>
      </w:r>
      <w:r w:rsidR="00143B53">
        <w:t xml:space="preserve"> (pleural effusion), and the deposition of variable amounts of fibrin on pleural surfaces.</w:t>
      </w:r>
      <w:r w:rsidR="0086753A">
        <w:t xml:space="preserve">  Often </w:t>
      </w:r>
      <w:r w:rsidR="0086753A" w:rsidRPr="00374EDB">
        <w:t xml:space="preserve">large </w:t>
      </w:r>
      <w:r w:rsidR="0086753A">
        <w:t xml:space="preserve">masses </w:t>
      </w:r>
      <w:r w:rsidR="00143B53">
        <w:t>or</w:t>
      </w:r>
      <w:r w:rsidR="0086753A">
        <w:t xml:space="preserve"> </w:t>
      </w:r>
      <w:r w:rsidR="0086753A" w:rsidRPr="00374EDB">
        <w:t>sheets of fibrin</w:t>
      </w:r>
      <w:r w:rsidR="0086753A">
        <w:t xml:space="preserve"> may accumulate in the pleural cavity</w:t>
      </w:r>
      <w:r w:rsidR="00374EDB" w:rsidRPr="00374EDB">
        <w:t xml:space="preserve">.  </w:t>
      </w:r>
    </w:p>
    <w:p w:rsidR="00857A32" w:rsidRDefault="00857A32" w:rsidP="0068091D"/>
    <w:p w:rsidR="00C86DAD" w:rsidRDefault="001A5BD9" w:rsidP="0068091D">
      <w:r>
        <w:t>Bacterial</w:t>
      </w:r>
      <w:r w:rsidR="00857A32">
        <w:t xml:space="preserve"> fibrinous pleuritis can also develop </w:t>
      </w:r>
      <w:r>
        <w:t xml:space="preserve">secondary to thoracic trauma, fractured ribs, hemorrhage or </w:t>
      </w:r>
      <w:r w:rsidR="00857A32">
        <w:t>penetrating chest wounds</w:t>
      </w:r>
      <w:r>
        <w:t>.  Tuber</w:t>
      </w:r>
      <w:r w:rsidR="00857A32">
        <w:t xml:space="preserve">, </w:t>
      </w:r>
      <w:proofErr w:type="gramStart"/>
      <w:r w:rsidR="00857A32">
        <w:t>non</w:t>
      </w:r>
      <w:proofErr w:type="gramEnd"/>
    </w:p>
    <w:p w:rsidR="00C86DAD" w:rsidRDefault="00C86DAD" w:rsidP="0068091D"/>
    <w:p w:rsidR="00C86DAD" w:rsidRDefault="00C86DAD" w:rsidP="00C86DAD">
      <w:r>
        <w:t xml:space="preserve">Animals with </w:t>
      </w:r>
      <w:r w:rsidRPr="00326EEA">
        <w:t xml:space="preserve">pleuropneumonia </w:t>
      </w:r>
      <w:r>
        <w:t xml:space="preserve">are usually </w:t>
      </w:r>
      <w:r w:rsidRPr="00326EEA">
        <w:t>depress</w:t>
      </w:r>
      <w:r>
        <w:t xml:space="preserve">ed, </w:t>
      </w:r>
      <w:r w:rsidRPr="00326EEA">
        <w:t xml:space="preserve">and </w:t>
      </w:r>
      <w:r w:rsidR="001A5BD9">
        <w:t xml:space="preserve">anorexic due to fever and </w:t>
      </w:r>
      <w:r>
        <w:t>dyspnea</w:t>
      </w:r>
      <w:r w:rsidRPr="00326EEA">
        <w:t xml:space="preserve">. </w:t>
      </w:r>
      <w:r>
        <w:t xml:space="preserve"> The animal may experience respiratory pain resulting in </w:t>
      </w:r>
      <w:r w:rsidR="00692C80">
        <w:t xml:space="preserve">rapid </w:t>
      </w:r>
      <w:r>
        <w:t>shallow breathing</w:t>
      </w:r>
      <w:r w:rsidR="00692C80">
        <w:t xml:space="preserve"> characteristic of </w:t>
      </w:r>
      <w:r w:rsidR="006D6593">
        <w:t>restrictive dyspnea</w:t>
      </w:r>
      <w:r>
        <w:t xml:space="preserve">.  </w:t>
      </w:r>
      <w:r w:rsidR="006D6593">
        <w:t>Thoracic p</w:t>
      </w:r>
      <w:r>
        <w:t>ain also causes the animal to stand with its</w:t>
      </w:r>
      <w:r w:rsidRPr="00326EEA">
        <w:t xml:space="preserve"> elbows abducted</w:t>
      </w:r>
      <w:r>
        <w:t xml:space="preserve">.  There is often a reluctance to move </w:t>
      </w:r>
      <w:r w:rsidRPr="00326EEA">
        <w:t xml:space="preserve">and </w:t>
      </w:r>
      <w:r>
        <w:t>a stiff g</w:t>
      </w:r>
      <w:r w:rsidRPr="00326EEA">
        <w:t>ait</w:t>
      </w:r>
      <w:r w:rsidR="001A5BD9">
        <w:t xml:space="preserve">. </w:t>
      </w:r>
      <w:r w:rsidR="00692C80">
        <w:t>Hypoxia</w:t>
      </w:r>
      <w:r w:rsidR="006D6593">
        <w:t xml:space="preserve"> and</w:t>
      </w:r>
      <w:r w:rsidR="00692C80">
        <w:t xml:space="preserve"> cyanosis become evident as the effusion results in lungs collapse.    </w:t>
      </w:r>
      <w:r>
        <w:t>Auscultation reveals tachycardia, decreased air movement sounds ventrally</w:t>
      </w:r>
      <w:r w:rsidR="008A4291">
        <w:t xml:space="preserve">.  A </w:t>
      </w:r>
      <w:r>
        <w:t xml:space="preserve">friction rubs and crackling sounds </w:t>
      </w:r>
      <w:r w:rsidR="008A4291">
        <w:t xml:space="preserve">may be auscultated </w:t>
      </w:r>
      <w:r>
        <w:t xml:space="preserve">dorsally.  Signs of bronchopneumonia; such as coughing, nasal discharge, and purulent lacrimation may also be seen. </w:t>
      </w:r>
    </w:p>
    <w:p w:rsidR="00C86DAD" w:rsidRDefault="00C86DAD" w:rsidP="00C86DAD"/>
    <w:p w:rsidR="0068091D" w:rsidRDefault="00C86DAD" w:rsidP="0068091D">
      <w:r>
        <w:t xml:space="preserve">Treatment includes </w:t>
      </w:r>
      <w:r w:rsidR="008A4291">
        <w:t xml:space="preserve">thoracocentesis with </w:t>
      </w:r>
      <w:r>
        <w:t xml:space="preserve">drainage of the </w:t>
      </w:r>
      <w:r w:rsidR="008A4291">
        <w:t>pleural cavity</w:t>
      </w:r>
      <w:r>
        <w:t xml:space="preserve"> in addition to antibiotics</w:t>
      </w:r>
      <w:r w:rsidR="008A4291">
        <w:t>,</w:t>
      </w:r>
      <w:r>
        <w:t xml:space="preserve"> non-steroidal anti-inflammatory drugs and other bronchopneumonia therapy.</w:t>
      </w:r>
      <w:r w:rsidR="006D6593">
        <w:t xml:space="preserve">  </w:t>
      </w:r>
      <w:r w:rsidR="00374EDB" w:rsidRPr="00374EDB">
        <w:t>If not treated</w:t>
      </w:r>
      <w:r w:rsidR="0086753A">
        <w:t>;</w:t>
      </w:r>
      <w:r w:rsidR="00374EDB" w:rsidRPr="00374EDB">
        <w:t xml:space="preserve"> the </w:t>
      </w:r>
      <w:r w:rsidR="0086753A">
        <w:t>fluids and fibrin will compress the lungs, preventing normal lung expansion</w:t>
      </w:r>
      <w:r w:rsidR="005223AA">
        <w:t xml:space="preserve"> and respiratory function. The affected animal may die as a result of asphyxia.</w:t>
      </w:r>
      <w:r w:rsidR="00374EDB" w:rsidRPr="00374EDB">
        <w:t xml:space="preserve"> </w:t>
      </w:r>
    </w:p>
    <w:p w:rsidR="00C73518" w:rsidRDefault="00C73518" w:rsidP="0068091D"/>
    <w:p w:rsidR="005223AA" w:rsidRPr="00374EDB" w:rsidRDefault="005223AA" w:rsidP="0068091D">
      <w:r>
        <w:t>Contagious bovine plueuropneumonia</w:t>
      </w:r>
      <w:r w:rsidR="000B65C0">
        <w:t xml:space="preserve"> (CBPP)</w:t>
      </w:r>
      <w:r>
        <w:t xml:space="preserve"> </w:t>
      </w:r>
      <w:r w:rsidR="000B65C0">
        <w:t xml:space="preserve">is </w:t>
      </w:r>
      <w:r>
        <w:t xml:space="preserve">caused by: </w:t>
      </w:r>
      <w:r w:rsidRPr="005223AA">
        <w:t xml:space="preserve">Mycoplasma </w:t>
      </w:r>
      <w:proofErr w:type="spellStart"/>
      <w:r w:rsidRPr="005223AA">
        <w:t>mycoides</w:t>
      </w:r>
      <w:proofErr w:type="spellEnd"/>
      <w:r w:rsidRPr="005223AA">
        <w:t xml:space="preserve"> </w:t>
      </w:r>
      <w:proofErr w:type="spellStart"/>
      <w:r w:rsidRPr="005223AA">
        <w:t>mycoides</w:t>
      </w:r>
      <w:proofErr w:type="spellEnd"/>
      <w:r w:rsidR="000B65C0">
        <w:t>. CBPP</w:t>
      </w:r>
      <w:r>
        <w:t xml:space="preserve"> is a</w:t>
      </w:r>
      <w:r w:rsidR="00C86DAD">
        <w:t xml:space="preserve"> reportable</w:t>
      </w:r>
      <w:r>
        <w:t xml:space="preserve"> foreign </w:t>
      </w:r>
      <w:r w:rsidR="000B65C0">
        <w:t xml:space="preserve">animal disease that is not </w:t>
      </w:r>
      <w:r w:rsidR="00C86DAD">
        <w:t xml:space="preserve">currently </w:t>
      </w:r>
      <w:r w:rsidR="000B65C0">
        <w:t>present in the US.</w:t>
      </w:r>
      <w:r w:rsidR="00C86DAD">
        <w:t xml:space="preserve"> </w:t>
      </w:r>
      <w:r w:rsidR="000B65C0">
        <w:t xml:space="preserve"> </w:t>
      </w:r>
      <w:r w:rsidR="00F870A0">
        <w:t xml:space="preserve">Mycoplasma </w:t>
      </w:r>
      <w:r w:rsidR="00143B53">
        <w:t>bovis is a</w:t>
      </w:r>
      <w:r w:rsidR="00C86DAD">
        <w:t xml:space="preserve"> similar </w:t>
      </w:r>
      <w:r w:rsidR="00143B53">
        <w:t xml:space="preserve">endemic </w:t>
      </w:r>
      <w:r w:rsidR="00F870A0">
        <w:t xml:space="preserve">species </w:t>
      </w:r>
      <w:r w:rsidR="00143B53">
        <w:t xml:space="preserve">of Mycoplasma that causes widespread disease in U.S. cattle.  </w:t>
      </w:r>
      <w:r w:rsidR="00C86DAD">
        <w:t>When s</w:t>
      </w:r>
      <w:r w:rsidR="000B65C0">
        <w:t>igns and postmortem findi</w:t>
      </w:r>
      <w:r w:rsidR="00143B53">
        <w:t>n</w:t>
      </w:r>
      <w:r w:rsidR="000B65C0">
        <w:t>gs</w:t>
      </w:r>
      <w:r w:rsidR="00F870A0">
        <w:t>,</w:t>
      </w:r>
      <w:r w:rsidR="000B65C0">
        <w:t xml:space="preserve"> similar to that described above</w:t>
      </w:r>
      <w:r w:rsidR="00F870A0">
        <w:t>,</w:t>
      </w:r>
      <w:r w:rsidR="00C86DAD">
        <w:t xml:space="preserve"> are seen; diagnostic tests should include </w:t>
      </w:r>
      <w:r w:rsidR="006D6593">
        <w:t>aerobic and anaerobic culture, and</w:t>
      </w:r>
      <w:r w:rsidR="00C86DAD">
        <w:t xml:space="preserve"> </w:t>
      </w:r>
      <w:r w:rsidR="006D6593">
        <w:t xml:space="preserve">a </w:t>
      </w:r>
      <w:r w:rsidR="000B65C0">
        <w:t>Mycoplasma sp. culture should also be included in the culture request.</w:t>
      </w:r>
    </w:p>
    <w:p w:rsidR="00714110" w:rsidRPr="00374EDB" w:rsidRDefault="00714110" w:rsidP="0068091D"/>
    <w:p w:rsidR="00F870A0" w:rsidRDefault="00F870A0" w:rsidP="00F870A0">
      <w:r w:rsidRPr="00374EDB">
        <w:t>3.</w:t>
      </w:r>
      <w:r w:rsidRPr="00374EDB">
        <w:tab/>
      </w:r>
      <w:r>
        <w:t>Interstitial P</w:t>
      </w:r>
      <w:r w:rsidRPr="00374EDB">
        <w:t>neumonia</w:t>
      </w:r>
    </w:p>
    <w:p w:rsidR="00F870A0" w:rsidRDefault="00F870A0" w:rsidP="00F870A0">
      <w:r w:rsidRPr="00374EDB">
        <w:t xml:space="preserve">Interstitial pneumonia </w:t>
      </w:r>
      <w:r>
        <w:t xml:space="preserve">(IP) is a type of pneumonia that is primarily inflammation of lung interstitial tissue, instead of respiratory epithelial tissue.  The route of access to the lung may be via the respiratory tree, or it may be </w:t>
      </w:r>
      <w:r w:rsidRPr="00AE2D2C">
        <w:t>hematogenous</w:t>
      </w:r>
      <w:r>
        <w:t xml:space="preserve">.  Common causes of IP are influenza viruses (PI3 and BRSV virus in cattle), food allergies, food origin toxins and respiratory toxins. </w:t>
      </w:r>
    </w:p>
    <w:p w:rsidR="00F870A0" w:rsidRDefault="00F870A0" w:rsidP="00F870A0">
      <w:pPr>
        <w:pStyle w:val="ListParagraph"/>
        <w:numPr>
          <w:ilvl w:val="0"/>
          <w:numId w:val="13"/>
        </w:numPr>
      </w:pPr>
      <w:r>
        <w:lastRenderedPageBreak/>
        <w:t xml:space="preserve">In cattle overconsumption of l-tryptophan, an amino acid, which may be converted by ruminal microbes into 3 methyl indole (3MI).  3MI is a respiratory toxin that is the cause of an IP condition referred to as “Atypical Interstitial Pneumonia” (AIP).  </w:t>
      </w:r>
    </w:p>
    <w:p w:rsidR="00F870A0" w:rsidRDefault="00F870A0" w:rsidP="00F870A0">
      <w:pPr>
        <w:pStyle w:val="ListParagraph"/>
        <w:numPr>
          <w:ilvl w:val="0"/>
          <w:numId w:val="13"/>
        </w:numPr>
      </w:pPr>
      <w:r>
        <w:t xml:space="preserve">Moldy feeds can cause allergic conditions which present as an interstitial pneumonia. </w:t>
      </w:r>
    </w:p>
    <w:p w:rsidR="006D6593" w:rsidRDefault="00F870A0" w:rsidP="00F870A0">
      <w:pPr>
        <w:pStyle w:val="ListParagraph"/>
        <w:numPr>
          <w:ilvl w:val="0"/>
          <w:numId w:val="13"/>
        </w:numPr>
      </w:pPr>
      <w:r>
        <w:t xml:space="preserve">Horses exposed to high protein feeds, such as alfalfa, or moldy feeds may develop a pulmonary allergic interstitial inflammatory condition called “Heaves”. </w:t>
      </w:r>
      <w:r w:rsidR="006D6593">
        <w:t xml:space="preserve"> </w:t>
      </w:r>
    </w:p>
    <w:p w:rsidR="00F870A0" w:rsidRDefault="00F870A0" w:rsidP="006D6593">
      <w:r>
        <w:t>T</w:t>
      </w:r>
      <w:r w:rsidRPr="00374EDB">
        <w:t xml:space="preserve">oxic gas </w:t>
      </w:r>
      <w:r>
        <w:t>inhalation, such</w:t>
      </w:r>
      <w:r w:rsidR="006D6593">
        <w:t xml:space="preserve"> as </w:t>
      </w:r>
      <w:r>
        <w:t>N</w:t>
      </w:r>
      <w:r w:rsidRPr="00374EDB">
        <w:t>itrogen dioxide</w:t>
      </w:r>
      <w:r w:rsidR="006D6593">
        <w:t>;</w:t>
      </w:r>
      <w:r w:rsidRPr="00374EDB">
        <w:t xml:space="preserve"> </w:t>
      </w:r>
      <w:r w:rsidR="006D6593">
        <w:t>p</w:t>
      </w:r>
      <w:r w:rsidRPr="00374EDB">
        <w:t>roduced by fermenting silage</w:t>
      </w:r>
      <w:r>
        <w:t>,</w:t>
      </w:r>
      <w:r w:rsidR="006D6593">
        <w:t xml:space="preserve"> </w:t>
      </w:r>
      <w:r>
        <w:t>can cause “Silo Fillers Disease”</w:t>
      </w:r>
      <w:r w:rsidR="006D6593">
        <w:t xml:space="preserve"> </w:t>
      </w:r>
      <w:r w:rsidR="000850BB">
        <w:t>in humans</w:t>
      </w:r>
      <w:r>
        <w:t>.  N</w:t>
      </w:r>
      <w:r w:rsidRPr="00374EDB">
        <w:t>itrogen dioxide</w:t>
      </w:r>
      <w:r>
        <w:t xml:space="preserve"> is </w:t>
      </w:r>
      <w:r w:rsidRPr="00836ACB">
        <w:t xml:space="preserve">a </w:t>
      </w:r>
      <w:r>
        <w:t xml:space="preserve">colorless odorless </w:t>
      </w:r>
      <w:r w:rsidRPr="00836ACB">
        <w:t xml:space="preserve">gas capable of causing pulmonary edema </w:t>
      </w:r>
      <w:r>
        <w:t xml:space="preserve">with symptoms typical of IP. If left untreated it can lead to pulmonary scarring referred to as </w:t>
      </w:r>
      <w:r w:rsidR="00FE0B8E">
        <w:t>"</w:t>
      </w:r>
      <w:r w:rsidRPr="00836ACB">
        <w:t xml:space="preserve">bronchiolitis </w:t>
      </w:r>
      <w:proofErr w:type="spellStart"/>
      <w:r w:rsidRPr="00836ACB">
        <w:t>fibrosa</w:t>
      </w:r>
      <w:proofErr w:type="spellEnd"/>
      <w:r w:rsidRPr="00836ACB">
        <w:t xml:space="preserve"> obliterans</w:t>
      </w:r>
      <w:r w:rsidR="00FE0B8E">
        <w:t>"</w:t>
      </w:r>
      <w:r w:rsidRPr="00836ACB">
        <w:t>.</w:t>
      </w:r>
      <w:r>
        <w:t xml:space="preserve">  C</w:t>
      </w:r>
      <w:r w:rsidRPr="00374EDB">
        <w:t xml:space="preserve">attle </w:t>
      </w:r>
      <w:r w:rsidR="000850BB">
        <w:t xml:space="preserve">or other livestock </w:t>
      </w:r>
      <w:r w:rsidRPr="00374EDB">
        <w:t>house</w:t>
      </w:r>
      <w:r>
        <w:t>d</w:t>
      </w:r>
      <w:r w:rsidRPr="00374EDB">
        <w:t xml:space="preserve"> in buildings adjacent to fermenting silage can also be affected</w:t>
      </w:r>
      <w:r>
        <w:t xml:space="preserve"> by nitrogen dioxide.  </w:t>
      </w:r>
    </w:p>
    <w:p w:rsidR="00F870A0" w:rsidRDefault="00F870A0" w:rsidP="00F870A0">
      <w:r>
        <w:t xml:space="preserve">Hydrogen Sulfide </w:t>
      </w:r>
      <w:r w:rsidR="00551726">
        <w:t>(H</w:t>
      </w:r>
      <w:r w:rsidR="00551726" w:rsidRPr="00551726">
        <w:rPr>
          <w:vertAlign w:val="subscript"/>
        </w:rPr>
        <w:t>2</w:t>
      </w:r>
      <w:r w:rsidR="00551726">
        <w:t xml:space="preserve">S) </w:t>
      </w:r>
      <w:r>
        <w:t xml:space="preserve">emission from oil wells have been reported to cause respiratory disease such as pulmonary edema. A common effect of exposure to levels above 100 ppm is suppression of the cytochrome oxidase aerobic pathway which produces ATP via aerobic metabolism.  This is the cause of </w:t>
      </w:r>
      <w:r w:rsidR="00551726">
        <w:t>lethal H</w:t>
      </w:r>
      <w:r w:rsidR="00551726" w:rsidRPr="00551726">
        <w:rPr>
          <w:vertAlign w:val="subscript"/>
        </w:rPr>
        <w:t>2</w:t>
      </w:r>
      <w:r w:rsidR="00551726">
        <w:t>S</w:t>
      </w:r>
      <w:r>
        <w:t xml:space="preserve"> </w:t>
      </w:r>
      <w:r w:rsidR="000850BB">
        <w:t xml:space="preserve">intoxication </w:t>
      </w:r>
      <w:r>
        <w:t>in humans, cattle and horses</w:t>
      </w:r>
      <w:r w:rsidR="000850BB">
        <w:t xml:space="preserve"> in the vicinity of toxic oil or gas wells</w:t>
      </w:r>
      <w:r>
        <w:t xml:space="preserve">. </w:t>
      </w:r>
    </w:p>
    <w:p w:rsidR="00F870A0" w:rsidRDefault="00F870A0" w:rsidP="00F870A0"/>
    <w:p w:rsidR="00306656" w:rsidRPr="005045DF" w:rsidRDefault="00551726" w:rsidP="00306656">
      <w:r>
        <w:t>4.</w:t>
      </w:r>
      <w:r w:rsidR="00306656" w:rsidRPr="005045DF">
        <w:tab/>
        <w:t>Etiologic Agents</w:t>
      </w:r>
    </w:p>
    <w:p w:rsidR="00F55979" w:rsidRDefault="00306656" w:rsidP="00F55979">
      <w:pPr>
        <w:pStyle w:val="ListParagraph"/>
        <w:numPr>
          <w:ilvl w:val="0"/>
          <w:numId w:val="14"/>
        </w:numPr>
      </w:pPr>
      <w:r>
        <w:t>Viruses</w:t>
      </w:r>
    </w:p>
    <w:p w:rsidR="00306656" w:rsidRDefault="00306656" w:rsidP="00306656">
      <w:pPr>
        <w:pStyle w:val="ListParagraph"/>
        <w:numPr>
          <w:ilvl w:val="0"/>
          <w:numId w:val="14"/>
        </w:numPr>
      </w:pPr>
      <w:r>
        <w:t>Bacteria</w:t>
      </w:r>
    </w:p>
    <w:p w:rsidR="00306656" w:rsidRDefault="00306656" w:rsidP="00306656">
      <w:pPr>
        <w:pStyle w:val="ListParagraph"/>
        <w:numPr>
          <w:ilvl w:val="0"/>
          <w:numId w:val="14"/>
        </w:numPr>
      </w:pPr>
      <w:r>
        <w:t>Mycoplasma</w:t>
      </w:r>
    </w:p>
    <w:p w:rsidR="00306656" w:rsidRDefault="00306656" w:rsidP="00306656">
      <w:pPr>
        <w:pStyle w:val="ListParagraph"/>
        <w:numPr>
          <w:ilvl w:val="0"/>
          <w:numId w:val="14"/>
        </w:numPr>
      </w:pPr>
      <w:r>
        <w:t>Fungi</w:t>
      </w:r>
    </w:p>
    <w:p w:rsidR="00306656" w:rsidRDefault="00306656" w:rsidP="00306656">
      <w:pPr>
        <w:pStyle w:val="ListParagraph"/>
        <w:numPr>
          <w:ilvl w:val="0"/>
          <w:numId w:val="14"/>
        </w:numPr>
      </w:pPr>
      <w:r>
        <w:t>Toxins</w:t>
      </w:r>
    </w:p>
    <w:p w:rsidR="00306656" w:rsidRDefault="00306656" w:rsidP="00306656">
      <w:pPr>
        <w:pStyle w:val="ListParagraph"/>
        <w:numPr>
          <w:ilvl w:val="0"/>
          <w:numId w:val="14"/>
        </w:numPr>
      </w:pPr>
      <w:r>
        <w:t>Gasses</w:t>
      </w:r>
    </w:p>
    <w:p w:rsidR="00306656" w:rsidRDefault="00306656" w:rsidP="00306656">
      <w:pPr>
        <w:pStyle w:val="ListParagraph"/>
        <w:numPr>
          <w:ilvl w:val="0"/>
          <w:numId w:val="14"/>
        </w:numPr>
      </w:pPr>
      <w:r>
        <w:t>Allergens</w:t>
      </w:r>
    </w:p>
    <w:p w:rsidR="00306656" w:rsidRDefault="00306656" w:rsidP="00306656"/>
    <w:p w:rsidR="00306656" w:rsidRDefault="00FE0B8E" w:rsidP="00306656">
      <w:r>
        <w:t>5.</w:t>
      </w:r>
      <w:r>
        <w:tab/>
        <w:t>Symptoms of pneumonia</w:t>
      </w:r>
    </w:p>
    <w:p w:rsidR="00306656" w:rsidRDefault="00306656" w:rsidP="00306656">
      <w:r>
        <w:t>The observa</w:t>
      </w:r>
      <w:r w:rsidR="00986D87">
        <w:t>ble</w:t>
      </w:r>
      <w:r>
        <w:t xml:space="preserve"> symptoms of pneumonia include:</w:t>
      </w:r>
    </w:p>
    <w:p w:rsidR="00306656" w:rsidRDefault="00306656" w:rsidP="00306656">
      <w:pPr>
        <w:pStyle w:val="ListBullet2"/>
      </w:pPr>
      <w:r>
        <w:t>Fever</w:t>
      </w:r>
    </w:p>
    <w:p w:rsidR="00306656" w:rsidRDefault="00306656" w:rsidP="00306656">
      <w:pPr>
        <w:pStyle w:val="ListBullet2"/>
      </w:pPr>
      <w:r>
        <w:t>Depression, apprehension and decreased mentation</w:t>
      </w:r>
    </w:p>
    <w:p w:rsidR="00306656" w:rsidRDefault="00306656" w:rsidP="00306656">
      <w:pPr>
        <w:pStyle w:val="ListBullet2"/>
      </w:pPr>
      <w:r>
        <w:t>Weakness</w:t>
      </w:r>
    </w:p>
    <w:p w:rsidR="00306656" w:rsidRDefault="00306656" w:rsidP="00306656">
      <w:pPr>
        <w:pStyle w:val="ListBullet2"/>
      </w:pPr>
      <w:r>
        <w:t>Rapid respiration that worsens with activity</w:t>
      </w:r>
    </w:p>
    <w:p w:rsidR="00306656" w:rsidRDefault="00306656" w:rsidP="00306656">
      <w:pPr>
        <w:pStyle w:val="ListBullet2"/>
      </w:pPr>
      <w:r>
        <w:t>Loss of appetite</w:t>
      </w:r>
    </w:p>
    <w:p w:rsidR="00306656" w:rsidRDefault="00E850BA" w:rsidP="00306656">
      <w:pPr>
        <w:pStyle w:val="ListBullet2"/>
      </w:pPr>
      <w:r>
        <w:t xml:space="preserve">Restrictive </w:t>
      </w:r>
      <w:r w:rsidR="00986D87">
        <w:t xml:space="preserve">or inspiratory </w:t>
      </w:r>
      <w:r>
        <w:t>d</w:t>
      </w:r>
      <w:r w:rsidR="00306656">
        <w:t>yspnea</w:t>
      </w:r>
      <w:r w:rsidR="000850BB">
        <w:t>,</w:t>
      </w:r>
      <w:r w:rsidR="00306656">
        <w:t xml:space="preserve"> with rapid respiration</w:t>
      </w:r>
      <w:r w:rsidR="000850BB">
        <w:t xml:space="preserve"> rates,</w:t>
      </w:r>
      <w:r w:rsidR="00306656">
        <w:t xml:space="preserve"> is typical of bronchopneumonia, pleuropneumonia</w:t>
      </w:r>
      <w:r w:rsidR="000850BB">
        <w:t>, pneumothorax</w:t>
      </w:r>
      <w:r w:rsidR="00306656">
        <w:t xml:space="preserve"> and pleural effusion</w:t>
      </w:r>
    </w:p>
    <w:p w:rsidR="00306656" w:rsidRDefault="00306656" w:rsidP="00306656">
      <w:pPr>
        <w:pStyle w:val="ListBullet2"/>
      </w:pPr>
      <w:r>
        <w:t>Expiratory Dyspnea is typical with interstitial pneumonia</w:t>
      </w:r>
    </w:p>
    <w:p w:rsidR="00306656" w:rsidRDefault="00306656" w:rsidP="00306656">
      <w:pPr>
        <w:pStyle w:val="ListBullet2"/>
      </w:pPr>
      <w:r>
        <w:t>Serous nasal discharge is typical of early non-complicated viral infection</w:t>
      </w:r>
    </w:p>
    <w:p w:rsidR="00306656" w:rsidRDefault="00306656" w:rsidP="00306656">
      <w:pPr>
        <w:pStyle w:val="ListBullet2"/>
      </w:pPr>
      <w:r>
        <w:t>Purulent or cloudy nasal discharge is suggestive of primary or secondary bacterial respiratory tract infection</w:t>
      </w:r>
    </w:p>
    <w:p w:rsidR="00306656" w:rsidRDefault="00306656" w:rsidP="00306656">
      <w:pPr>
        <w:pStyle w:val="ListBullet2"/>
      </w:pPr>
      <w:r>
        <w:t>Hypoxia</w:t>
      </w:r>
      <w:r w:rsidR="00551726">
        <w:t xml:space="preserve"> which causes open mouth breathing </w:t>
      </w:r>
      <w:r>
        <w:t>and pale or bluish mucous membranes occur</w:t>
      </w:r>
      <w:r w:rsidR="00551726">
        <w:t>s</w:t>
      </w:r>
      <w:r>
        <w:t xml:space="preserve"> when oxygenation is impaired, usually in advanced disease conditions</w:t>
      </w:r>
    </w:p>
    <w:p w:rsidR="00306656" w:rsidRDefault="00306656" w:rsidP="00306656">
      <w:pPr>
        <w:pStyle w:val="ListBullet2"/>
      </w:pPr>
      <w:r>
        <w:t>Rapid pulse</w:t>
      </w:r>
    </w:p>
    <w:p w:rsidR="00306656" w:rsidRDefault="00306656" w:rsidP="00306656">
      <w:pPr>
        <w:pStyle w:val="ListBullet2"/>
      </w:pPr>
      <w:r>
        <w:t>Coughing is a rare symptom in cattle but a frequent symptom</w:t>
      </w:r>
      <w:r w:rsidR="00986D87">
        <w:t xml:space="preserve"> </w:t>
      </w:r>
      <w:r>
        <w:t xml:space="preserve"> in horses</w:t>
      </w:r>
    </w:p>
    <w:p w:rsidR="00306656" w:rsidRDefault="00306656" w:rsidP="00306656">
      <w:r>
        <w:t xml:space="preserve">Symptoms of pneumonia caused by viruses are very similar to bacterial pneumonia.  Note the characteristics of the nasal discharge for a clue to the microbial origin.  </w:t>
      </w:r>
    </w:p>
    <w:p w:rsidR="00306656" w:rsidRDefault="00306656" w:rsidP="00306656"/>
    <w:p w:rsidR="00306656" w:rsidRDefault="00306656" w:rsidP="00306656">
      <w:r>
        <w:t>Mycoplasma pneumonia has a somewhat different and variable set of symptoms.  Cattle infected with Mycoplasma bovis may be affected by a mild fever, depression, upper respiratory symptoms or pneumonia with a cough and mucoid expectoration, pleuritis, peritonitis, otitis externa, lameness due to mycoplasma arthritis and other syndromes.</w:t>
      </w:r>
    </w:p>
    <w:p w:rsidR="005B6E9D" w:rsidRDefault="005B6E9D" w:rsidP="00306656">
      <w:pPr>
        <w:rPr>
          <w:u w:val="single"/>
        </w:rPr>
      </w:pPr>
    </w:p>
    <w:sectPr w:rsidR="005B6E9D" w:rsidSect="0060490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24A8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C441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3697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8640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80B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C6E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AC8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F0E7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89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58F5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F0648"/>
    <w:multiLevelType w:val="hybridMultilevel"/>
    <w:tmpl w:val="3CD0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909EA"/>
    <w:multiLevelType w:val="hybridMultilevel"/>
    <w:tmpl w:val="04BE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A53F9"/>
    <w:multiLevelType w:val="hybridMultilevel"/>
    <w:tmpl w:val="A0FE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65B27"/>
    <w:multiLevelType w:val="hybridMultilevel"/>
    <w:tmpl w:val="73F4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B7ECB"/>
    <w:multiLevelType w:val="hybridMultilevel"/>
    <w:tmpl w:val="1C42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F0D13"/>
    <w:multiLevelType w:val="hybridMultilevel"/>
    <w:tmpl w:val="9BA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672A7"/>
    <w:multiLevelType w:val="hybridMultilevel"/>
    <w:tmpl w:val="9740F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676A41"/>
    <w:multiLevelType w:val="hybridMultilevel"/>
    <w:tmpl w:val="761E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4"/>
  </w:num>
  <w:num w:numId="16">
    <w:abstractNumId w:val="1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1D"/>
    <w:rsid w:val="00013B09"/>
    <w:rsid w:val="00013CA3"/>
    <w:rsid w:val="00014B2A"/>
    <w:rsid w:val="00036376"/>
    <w:rsid w:val="000850BB"/>
    <w:rsid w:val="000B2738"/>
    <w:rsid w:val="000B65C0"/>
    <w:rsid w:val="000D054F"/>
    <w:rsid w:val="001009BE"/>
    <w:rsid w:val="001074C3"/>
    <w:rsid w:val="00143B53"/>
    <w:rsid w:val="00150B89"/>
    <w:rsid w:val="001A5BD9"/>
    <w:rsid w:val="001B69B3"/>
    <w:rsid w:val="001C2224"/>
    <w:rsid w:val="001C4344"/>
    <w:rsid w:val="001D12D0"/>
    <w:rsid w:val="002849A4"/>
    <w:rsid w:val="002F4B96"/>
    <w:rsid w:val="00306656"/>
    <w:rsid w:val="00317733"/>
    <w:rsid w:val="003444F2"/>
    <w:rsid w:val="00374EDB"/>
    <w:rsid w:val="003C2273"/>
    <w:rsid w:val="00401892"/>
    <w:rsid w:val="004561B5"/>
    <w:rsid w:val="0046430D"/>
    <w:rsid w:val="0047070E"/>
    <w:rsid w:val="00483CFD"/>
    <w:rsid w:val="004F1BDE"/>
    <w:rsid w:val="005001A5"/>
    <w:rsid w:val="00511308"/>
    <w:rsid w:val="005223AA"/>
    <w:rsid w:val="00551726"/>
    <w:rsid w:val="00575444"/>
    <w:rsid w:val="005B6E9D"/>
    <w:rsid w:val="005E57BB"/>
    <w:rsid w:val="00601455"/>
    <w:rsid w:val="0060490E"/>
    <w:rsid w:val="00660CFB"/>
    <w:rsid w:val="0068091D"/>
    <w:rsid w:val="006849C7"/>
    <w:rsid w:val="00692C80"/>
    <w:rsid w:val="006A2C01"/>
    <w:rsid w:val="006D6593"/>
    <w:rsid w:val="006F2FBA"/>
    <w:rsid w:val="00714110"/>
    <w:rsid w:val="007E6D35"/>
    <w:rsid w:val="00857A32"/>
    <w:rsid w:val="0086753A"/>
    <w:rsid w:val="008836C2"/>
    <w:rsid w:val="008A4291"/>
    <w:rsid w:val="00951DFF"/>
    <w:rsid w:val="00981E5A"/>
    <w:rsid w:val="00986D87"/>
    <w:rsid w:val="00A363A4"/>
    <w:rsid w:val="00AC1A1C"/>
    <w:rsid w:val="00AC77FF"/>
    <w:rsid w:val="00AE2D2C"/>
    <w:rsid w:val="00B468CE"/>
    <w:rsid w:val="00B603D2"/>
    <w:rsid w:val="00B93F95"/>
    <w:rsid w:val="00BB4DB6"/>
    <w:rsid w:val="00BD2D1E"/>
    <w:rsid w:val="00C030B2"/>
    <w:rsid w:val="00C25A11"/>
    <w:rsid w:val="00C73518"/>
    <w:rsid w:val="00C86DAD"/>
    <w:rsid w:val="00CC51D1"/>
    <w:rsid w:val="00CC59D7"/>
    <w:rsid w:val="00CD5A08"/>
    <w:rsid w:val="00CD71E2"/>
    <w:rsid w:val="00D017E8"/>
    <w:rsid w:val="00E268B6"/>
    <w:rsid w:val="00E6037A"/>
    <w:rsid w:val="00E850BA"/>
    <w:rsid w:val="00F55979"/>
    <w:rsid w:val="00F870A0"/>
    <w:rsid w:val="00FE0B8E"/>
    <w:rsid w:val="00FE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EC4CB-B350-4D55-941C-54912E04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C01"/>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1">
    <w:name w:val="List0.1"/>
    <w:basedOn w:val="Normal"/>
    <w:qFormat/>
    <w:rsid w:val="00C030B2"/>
    <w:pPr>
      <w:ind w:left="144" w:right="144"/>
    </w:pPr>
  </w:style>
  <w:style w:type="paragraph" w:customStyle="1" w:styleId="List02">
    <w:name w:val="List0.2"/>
    <w:basedOn w:val="Normal"/>
    <w:qFormat/>
    <w:rsid w:val="00C030B2"/>
    <w:pPr>
      <w:ind w:left="288"/>
    </w:pPr>
  </w:style>
  <w:style w:type="paragraph" w:customStyle="1" w:styleId="List025">
    <w:name w:val="List0.25"/>
    <w:basedOn w:val="Normal"/>
    <w:qFormat/>
    <w:rsid w:val="00CD71E2"/>
    <w:pPr>
      <w:ind w:left="360"/>
    </w:pPr>
  </w:style>
  <w:style w:type="paragraph" w:customStyle="1" w:styleId="List03">
    <w:name w:val="List0.3"/>
    <w:basedOn w:val="Normal"/>
    <w:qFormat/>
    <w:rsid w:val="00CD71E2"/>
    <w:pPr>
      <w:ind w:left="432"/>
    </w:pPr>
  </w:style>
  <w:style w:type="paragraph" w:customStyle="1" w:styleId="List04">
    <w:name w:val="List0.4"/>
    <w:basedOn w:val="Normal"/>
    <w:qFormat/>
    <w:rsid w:val="00CD71E2"/>
    <w:pPr>
      <w:ind w:left="576"/>
    </w:pPr>
  </w:style>
  <w:style w:type="paragraph" w:customStyle="1" w:styleId="List05">
    <w:name w:val="List0.5"/>
    <w:basedOn w:val="Normal"/>
    <w:qFormat/>
    <w:rsid w:val="00CD71E2"/>
    <w:pPr>
      <w:ind w:left="720"/>
    </w:pPr>
  </w:style>
  <w:style w:type="paragraph" w:customStyle="1" w:styleId="List06">
    <w:name w:val="List0.6"/>
    <w:basedOn w:val="Normal"/>
    <w:qFormat/>
    <w:rsid w:val="00CD71E2"/>
    <w:pPr>
      <w:ind w:left="864"/>
    </w:pPr>
  </w:style>
  <w:style w:type="paragraph" w:customStyle="1" w:styleId="List075">
    <w:name w:val="List0.75"/>
    <w:basedOn w:val="Normal"/>
    <w:qFormat/>
    <w:rsid w:val="00CD71E2"/>
    <w:pPr>
      <w:ind w:left="1080"/>
    </w:pPr>
  </w:style>
  <w:style w:type="paragraph" w:customStyle="1" w:styleId="List10">
    <w:name w:val="List1.0"/>
    <w:basedOn w:val="Normal"/>
    <w:qFormat/>
    <w:rsid w:val="00CD71E2"/>
    <w:pPr>
      <w:ind w:left="1440"/>
    </w:pPr>
  </w:style>
  <w:style w:type="paragraph" w:customStyle="1" w:styleId="List1125">
    <w:name w:val="List1.125"/>
    <w:basedOn w:val="Normal"/>
    <w:qFormat/>
    <w:rsid w:val="0047070E"/>
    <w:pPr>
      <w:ind w:left="1620"/>
    </w:pPr>
  </w:style>
  <w:style w:type="paragraph" w:customStyle="1" w:styleId="List125">
    <w:name w:val="List1.25"/>
    <w:basedOn w:val="Normal"/>
    <w:qFormat/>
    <w:rsid w:val="0047070E"/>
    <w:pPr>
      <w:ind w:left="1800"/>
    </w:pPr>
  </w:style>
  <w:style w:type="paragraph" w:customStyle="1" w:styleId="List15">
    <w:name w:val="List1.5"/>
    <w:basedOn w:val="Normal"/>
    <w:qFormat/>
    <w:rsid w:val="0047070E"/>
    <w:pPr>
      <w:ind w:left="2160"/>
    </w:pPr>
  </w:style>
  <w:style w:type="paragraph" w:customStyle="1" w:styleId="List00Hang5">
    <w:name w:val="List0.0Hang.5"/>
    <w:basedOn w:val="Normal"/>
    <w:qFormat/>
    <w:rsid w:val="00CD5A08"/>
    <w:pPr>
      <w:ind w:left="720" w:hanging="720"/>
    </w:pPr>
  </w:style>
  <w:style w:type="paragraph" w:customStyle="1" w:styleId="List05Hang2">
    <w:name w:val="List0.5Hang.2"/>
    <w:basedOn w:val="List05"/>
    <w:qFormat/>
    <w:rsid w:val="00CD5A08"/>
    <w:pPr>
      <w:ind w:left="1008" w:hanging="288"/>
    </w:pPr>
  </w:style>
  <w:style w:type="paragraph" w:styleId="NoSpacing">
    <w:name w:val="No Spacing"/>
    <w:uiPriority w:val="1"/>
    <w:qFormat/>
    <w:rsid w:val="006A2C01"/>
    <w:rPr>
      <w:rFonts w:ascii="Tahoma" w:hAnsi="Tahoma"/>
      <w:sz w:val="22"/>
    </w:rPr>
  </w:style>
  <w:style w:type="paragraph" w:styleId="ListNumber5">
    <w:name w:val="List Number 5"/>
    <w:basedOn w:val="Normal"/>
    <w:uiPriority w:val="99"/>
    <w:unhideWhenUsed/>
    <w:rsid w:val="006A2C01"/>
    <w:pPr>
      <w:numPr>
        <w:numId w:val="12"/>
      </w:numPr>
      <w:contextualSpacing/>
    </w:pPr>
  </w:style>
  <w:style w:type="paragraph" w:styleId="ListContinue5">
    <w:name w:val="List Continue 5"/>
    <w:basedOn w:val="Normal"/>
    <w:uiPriority w:val="99"/>
    <w:unhideWhenUsed/>
    <w:rsid w:val="006A2C01"/>
    <w:pPr>
      <w:spacing w:after="120"/>
      <w:ind w:left="1800"/>
      <w:contextualSpacing/>
    </w:pPr>
  </w:style>
  <w:style w:type="paragraph" w:styleId="List2">
    <w:name w:val="List 2"/>
    <w:basedOn w:val="Normal"/>
    <w:uiPriority w:val="99"/>
    <w:unhideWhenUsed/>
    <w:rsid w:val="006A2C01"/>
    <w:pPr>
      <w:ind w:left="720" w:hanging="360"/>
      <w:contextualSpacing/>
    </w:pPr>
  </w:style>
  <w:style w:type="paragraph" w:styleId="ListBullet2">
    <w:name w:val="List Bullet 2"/>
    <w:basedOn w:val="Normal"/>
    <w:uiPriority w:val="99"/>
    <w:unhideWhenUsed/>
    <w:rsid w:val="005001A5"/>
    <w:pPr>
      <w:numPr>
        <w:numId w:val="4"/>
      </w:numPr>
      <w:contextualSpacing/>
    </w:pPr>
  </w:style>
  <w:style w:type="paragraph" w:styleId="ListBullet3">
    <w:name w:val="List Bullet 3"/>
    <w:basedOn w:val="Normal"/>
    <w:uiPriority w:val="99"/>
    <w:unhideWhenUsed/>
    <w:rsid w:val="00B603D2"/>
    <w:pPr>
      <w:numPr>
        <w:numId w:val="5"/>
      </w:numPr>
      <w:contextualSpacing/>
    </w:pPr>
  </w:style>
  <w:style w:type="paragraph" w:styleId="List3">
    <w:name w:val="List 3"/>
    <w:basedOn w:val="Normal"/>
    <w:uiPriority w:val="99"/>
    <w:unhideWhenUsed/>
    <w:rsid w:val="00B603D2"/>
    <w:pPr>
      <w:ind w:left="1080" w:hanging="360"/>
      <w:contextualSpacing/>
    </w:pPr>
  </w:style>
  <w:style w:type="paragraph" w:styleId="Index4">
    <w:name w:val="index 4"/>
    <w:basedOn w:val="Normal"/>
    <w:next w:val="Normal"/>
    <w:autoRedefine/>
    <w:uiPriority w:val="99"/>
    <w:unhideWhenUsed/>
    <w:rsid w:val="004561B5"/>
    <w:pPr>
      <w:ind w:left="880" w:hanging="220"/>
    </w:pPr>
  </w:style>
  <w:style w:type="paragraph" w:styleId="List4">
    <w:name w:val="List 4"/>
    <w:basedOn w:val="Normal"/>
    <w:uiPriority w:val="99"/>
    <w:unhideWhenUsed/>
    <w:rsid w:val="004561B5"/>
    <w:pPr>
      <w:ind w:left="1440" w:hanging="360"/>
      <w:contextualSpacing/>
    </w:pPr>
  </w:style>
  <w:style w:type="paragraph" w:styleId="ListParagraph">
    <w:name w:val="List Paragraph"/>
    <w:basedOn w:val="Normal"/>
    <w:uiPriority w:val="34"/>
    <w:qFormat/>
    <w:rsid w:val="00F87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4B36-C620-465B-A080-42010E35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Hemming DVM</dc:creator>
  <cp:keywords/>
  <dc:description/>
  <cp:lastModifiedBy>Patrick Hemming</cp:lastModifiedBy>
  <cp:revision>4</cp:revision>
  <cp:lastPrinted>2018-03-07T05:22:00Z</cp:lastPrinted>
  <dcterms:created xsi:type="dcterms:W3CDTF">2018-03-07T04:26:00Z</dcterms:created>
  <dcterms:modified xsi:type="dcterms:W3CDTF">2018-03-07T05:25:00Z</dcterms:modified>
</cp:coreProperties>
</file>